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933C" w14:textId="77777777" w:rsidR="005352B1" w:rsidRDefault="005352B1" w:rsidP="002208FA">
      <w:pPr>
        <w:pStyle w:val="H1-Nodateordisciplinerange"/>
      </w:pPr>
      <w:r>
        <w:t>3-</w:t>
      </w:r>
      <w:r w:rsidRPr="00951A80">
        <w:t>301</w:t>
      </w:r>
      <w:r w:rsidRPr="00951A80">
        <w:tab/>
        <w:t>H</w:t>
      </w:r>
      <w:r>
        <w:t>ours of Shift</w:t>
      </w:r>
    </w:p>
    <w:p w14:paraId="49CB3C72" w14:textId="04F08938" w:rsidR="009C5925" w:rsidRDefault="009C5925" w:rsidP="009C5925">
      <w:pPr>
        <w:pStyle w:val="H2"/>
      </w:pPr>
      <w:r>
        <w:t>Policy</w:t>
      </w:r>
    </w:p>
    <w:p w14:paraId="77AE4180" w14:textId="5DDB86B2" w:rsidR="005352B1" w:rsidRPr="00951A80" w:rsidRDefault="005352B1" w:rsidP="005352B1">
      <w:pPr>
        <w:pStyle w:val="Body-Top"/>
      </w:pPr>
      <w:r>
        <w:t xml:space="preserve">Commanders shall establish the work hours for shifts under their commands, subject to review by the Administration and in accordance with individual </w:t>
      </w:r>
      <w:r w:rsidR="3848B4D9">
        <w:t>member</w:t>
      </w:r>
      <w:r>
        <w:t xml:space="preserve"> labor agreements. </w:t>
      </w:r>
      <w:r w:rsidR="00937439">
        <w:t xml:space="preserve">A </w:t>
      </w:r>
      <w:proofErr w:type="gramStart"/>
      <w:r w:rsidR="00937439">
        <w:t>work day</w:t>
      </w:r>
      <w:proofErr w:type="gramEnd"/>
      <w:r w:rsidR="00937439">
        <w:t xml:space="preserve"> begins and ends at 2400 hours. The work week for the MPD begins on Sunday and ends on Saturday. </w:t>
      </w:r>
      <w:r>
        <w:t xml:space="preserve">Commanders of uniformed personnel shall ensure that staffing levels on Friday and Saturday Night Watches exceed those of other days. Staffing levels </w:t>
      </w:r>
      <w:proofErr w:type="gramStart"/>
      <w:r>
        <w:t>shall at all times</w:t>
      </w:r>
      <w:proofErr w:type="gramEnd"/>
      <w:r>
        <w:t xml:space="preserve"> be sufficient to provide adequate 24-hour service to the public.</w:t>
      </w:r>
    </w:p>
    <w:p w14:paraId="730D8F47" w14:textId="69B50F57" w:rsidR="0036284B" w:rsidRPr="005352B1" w:rsidRDefault="005352B1" w:rsidP="005352B1">
      <w:pPr>
        <w:pStyle w:val="Body-Top"/>
      </w:pPr>
      <w:r>
        <w:t xml:space="preserve">More information on work schedules may be found in individual </w:t>
      </w:r>
      <w:r w:rsidR="3848B4D9">
        <w:t>member</w:t>
      </w:r>
      <w:r>
        <w:t xml:space="preserve"> labor agreements.</w:t>
      </w:r>
    </w:p>
    <w:sectPr w:rsidR="0036284B" w:rsidRPr="005352B1" w:rsidSect="00BB6283">
      <w:headerReference w:type="default" r:id="rId8"/>
      <w:headerReference w:type="first" r:id="rId9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AF3C" w14:textId="77777777" w:rsidR="001745F9" w:rsidRDefault="001745F9">
      <w:r>
        <w:separator/>
      </w:r>
    </w:p>
  </w:endnote>
  <w:endnote w:type="continuationSeparator" w:id="0">
    <w:p w14:paraId="14ADD1A2" w14:textId="77777777" w:rsidR="001745F9" w:rsidRDefault="0017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AE51A" w14:textId="77777777" w:rsidR="001745F9" w:rsidRDefault="001745F9">
      <w:r>
        <w:separator/>
      </w:r>
    </w:p>
  </w:footnote>
  <w:footnote w:type="continuationSeparator" w:id="0">
    <w:p w14:paraId="2FA2F31D" w14:textId="77777777" w:rsidR="001745F9" w:rsidRDefault="00174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8D13F9" w14:paraId="7019EC5F" w14:textId="77777777">
      <w:trPr>
        <w:trHeight w:hRule="exact" w:val="680"/>
      </w:trPr>
      <w:tc>
        <w:tcPr>
          <w:tcW w:w="7643" w:type="dxa"/>
        </w:tcPr>
        <w:p w14:paraId="1425622A" w14:textId="77777777" w:rsidR="00FC2E4D" w:rsidRDefault="00FC2E4D">
          <w:pPr>
            <w:pStyle w:val="Header"/>
            <w:rPr>
              <w:color w:val="000000"/>
            </w:rPr>
          </w:pPr>
        </w:p>
        <w:p w14:paraId="7933A23F" w14:textId="77777777" w:rsidR="008D13F9" w:rsidRPr="0007306D" w:rsidRDefault="008D13F9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365132" w:rsidRPr="00365132">
            <w:rPr>
              <w:color w:val="000000"/>
            </w:rPr>
            <w:t>Volume Three – Work Rules</w:t>
          </w:r>
          <w:r w:rsidR="00365132">
            <w:t xml:space="preserve"> and Benefits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4CE4458B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6C4CCCAC" w14:textId="77777777" w:rsidR="00365132" w:rsidRPr="00365132" w:rsidRDefault="008D13F9" w:rsidP="00365132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</w:rPr>
            <w:fldChar w:fldCharType="separate"/>
          </w:r>
          <w:r w:rsidR="00365132" w:rsidRPr="00365132">
            <w:rPr>
              <w:color w:val="000000"/>
            </w:rPr>
            <w:t>3-300</w:t>
          </w:r>
        </w:p>
        <w:p w14:paraId="5954C0E5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2378E5F0" w14:textId="77777777" w:rsidR="008D13F9" w:rsidRDefault="008D13F9">
          <w:pPr>
            <w:pStyle w:val="Header"/>
            <w:jc w:val="right"/>
          </w:pPr>
        </w:p>
      </w:tc>
    </w:tr>
    <w:tr w:rsidR="008D13F9" w14:paraId="75D9D5CF" w14:textId="77777777">
      <w:trPr>
        <w:trHeight w:hRule="exact" w:val="680"/>
      </w:trPr>
      <w:tc>
        <w:tcPr>
          <w:tcW w:w="7643" w:type="dxa"/>
        </w:tcPr>
        <w:p w14:paraId="2D8DDD97" w14:textId="77777777" w:rsidR="008D13F9" w:rsidRPr="0007306D" w:rsidRDefault="008D13F9">
          <w:pPr>
            <w:pStyle w:val="Header"/>
            <w:rPr>
              <w:color w:val="000000"/>
            </w:rPr>
          </w:pPr>
        </w:p>
        <w:p w14:paraId="367AC50B" w14:textId="77777777" w:rsidR="008D13F9" w:rsidRPr="0007306D" w:rsidRDefault="008D13F9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365132" w:rsidRPr="00365132">
            <w:rPr>
              <w:color w:val="000000"/>
            </w:rPr>
            <w:t>General</w:t>
          </w:r>
          <w:r w:rsidR="00365132">
            <w:t xml:space="preserve"> Work Rules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1EE61303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7B740FA9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365132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365132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2E89C1BA" w14:textId="77777777" w:rsidR="008D13F9" w:rsidRDefault="008D13F9">
          <w:pPr>
            <w:pStyle w:val="Header"/>
            <w:jc w:val="right"/>
          </w:pPr>
        </w:p>
      </w:tc>
    </w:tr>
  </w:tbl>
  <w:p w14:paraId="40EC4CDA" w14:textId="77777777" w:rsidR="008D13F9" w:rsidRDefault="008D1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365132" w:rsidRPr="00152004" w14:paraId="104EB4BF" w14:textId="77777777" w:rsidTr="00365132">
      <w:tc>
        <w:tcPr>
          <w:tcW w:w="1638" w:type="dxa"/>
        </w:tcPr>
        <w:p w14:paraId="5D1EB1C5" w14:textId="77777777" w:rsidR="00365132" w:rsidRPr="00152004" w:rsidRDefault="00365132" w:rsidP="00365132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51955F09" wp14:editId="6A6BC7B7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63C564E" id="Line 1" o:spid="_x0000_s1026" alt="Title: Header top line - Description: The top line of the Header box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95.4pt,-118.8pt" to="503.4pt,-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43D9A374" wp14:editId="0F60692B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7D96B23F" w14:textId="77777777" w:rsidR="00365132" w:rsidRPr="00152004" w:rsidRDefault="00365132" w:rsidP="00365132">
          <w:pPr>
            <w:pStyle w:val="MainHeader"/>
            <w:rPr>
              <w:sz w:val="32"/>
            </w:rPr>
          </w:pPr>
        </w:p>
        <w:p w14:paraId="1941195E" w14:textId="77777777" w:rsidR="00365132" w:rsidRPr="00152004" w:rsidRDefault="00365132" w:rsidP="00365132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00AF49CD" wp14:editId="5FAEF345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B3F48F7" id="Line 1" o:spid="_x0000_s1026" alt="Title: Header separator line - Description: Line separating Chapter number and date.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14.55pt,27.05pt" to="422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7176F600" w14:textId="77777777" w:rsidR="00365132" w:rsidRPr="00152004" w:rsidRDefault="00365132" w:rsidP="00365132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7BC84972" w14:textId="77777777" w:rsidR="00365132" w:rsidRPr="00152004" w:rsidRDefault="00365132" w:rsidP="00365132">
          <w:pPr>
            <w:pStyle w:val="MainHeader"/>
            <w:rPr>
              <w:sz w:val="16"/>
            </w:rPr>
          </w:pPr>
          <w:r w:rsidRPr="00365132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4DB68689" w14:textId="77777777" w:rsidR="00365132" w:rsidRPr="00152004" w:rsidRDefault="00365132" w:rsidP="00365132">
          <w:pPr>
            <w:pStyle w:val="Chapternumber"/>
          </w:pPr>
          <w:bookmarkStart w:id="0" w:name="Chapter_number"/>
          <w:r>
            <w:t>3-3</w:t>
          </w:r>
          <w:r w:rsidRPr="00152004">
            <w:t>00</w:t>
          </w:r>
        </w:p>
        <w:bookmarkEnd w:id="0"/>
        <w:p w14:paraId="6E5413CD" w14:textId="77777777" w:rsidR="00365132" w:rsidRPr="00152004" w:rsidRDefault="00365132" w:rsidP="00365132">
          <w:pPr>
            <w:pStyle w:val="MainHeader"/>
          </w:pPr>
        </w:p>
        <w:p w14:paraId="735BDF54" w14:textId="5CA79E49" w:rsidR="00365132" w:rsidRDefault="00F359F3" w:rsidP="00365132">
          <w:pPr>
            <w:pStyle w:val="MainHeader"/>
          </w:pPr>
          <w:r>
            <w:t xml:space="preserve">Effective </w:t>
          </w:r>
          <w:r w:rsidR="00365132" w:rsidRPr="00365132">
            <w:t>D</w:t>
          </w:r>
          <w:r w:rsidR="00365132">
            <w:t>ate</w:t>
          </w:r>
          <w:r w:rsidR="00365132" w:rsidRPr="00152004">
            <w:rPr>
              <w:sz w:val="16"/>
            </w:rPr>
            <w:t>:</w:t>
          </w:r>
          <w:r>
            <w:t>10/25/25</w:t>
          </w:r>
        </w:p>
        <w:p w14:paraId="56262462" w14:textId="7EB03D1E" w:rsidR="00F359F3" w:rsidRPr="00152004" w:rsidRDefault="00F359F3" w:rsidP="00365132">
          <w:pPr>
            <w:pStyle w:val="MainHeader"/>
          </w:pPr>
          <w:r>
            <w:t>Replaces: 03/15/02</w:t>
          </w:r>
        </w:p>
      </w:tc>
    </w:tr>
    <w:tr w:rsidR="008D13F9" w:rsidRPr="00152004" w14:paraId="1DE0F2B6" w14:textId="77777777" w:rsidTr="00365132">
      <w:trPr>
        <w:trHeight w:hRule="exact" w:val="20"/>
      </w:trPr>
      <w:tc>
        <w:tcPr>
          <w:tcW w:w="1638" w:type="dxa"/>
        </w:tcPr>
        <w:p w14:paraId="3678C181" w14:textId="77777777" w:rsidR="008D13F9" w:rsidRPr="00152004" w:rsidRDefault="008D13F9"/>
      </w:tc>
      <w:tc>
        <w:tcPr>
          <w:tcW w:w="6390" w:type="dxa"/>
          <w:tcBorders>
            <w:right w:val="nil"/>
          </w:tcBorders>
        </w:tcPr>
        <w:p w14:paraId="51A43B98" w14:textId="77777777" w:rsidR="008D13F9" w:rsidRPr="00152004" w:rsidRDefault="008D13F9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248F05DF" w14:textId="77777777" w:rsidR="008D13F9" w:rsidRPr="00152004" w:rsidRDefault="008D13F9">
          <w:pPr>
            <w:jc w:val="center"/>
          </w:pPr>
        </w:p>
      </w:tc>
    </w:tr>
    <w:tr w:rsidR="008D13F9" w:rsidRPr="00152004" w14:paraId="748409C2" w14:textId="77777777" w:rsidTr="00365132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9CBFA85" w14:textId="77777777" w:rsidR="008D13F9" w:rsidRPr="00152004" w:rsidRDefault="008D13F9">
          <w:pPr>
            <w:pStyle w:val="VolumeNumber"/>
          </w:pPr>
        </w:p>
        <w:p w14:paraId="0156A852" w14:textId="77777777" w:rsidR="008D13F9" w:rsidRPr="00152004" w:rsidRDefault="008D13F9" w:rsidP="003646E0">
          <w:pPr>
            <w:pStyle w:val="Volumeheading"/>
          </w:pPr>
          <w:bookmarkStart w:id="1" w:name="Volume"/>
          <w:r w:rsidRPr="00152004">
            <w:t>V</w:t>
          </w:r>
          <w:r w:rsidR="00365132">
            <w:t>olume Three</w:t>
          </w:r>
          <w:r w:rsidRPr="003013D1">
            <w:t xml:space="preserve"> </w:t>
          </w:r>
          <w:r w:rsidR="00365132">
            <w:t>–</w:t>
          </w:r>
          <w:r w:rsidRPr="003013D1">
            <w:t xml:space="preserve"> W</w:t>
          </w:r>
          <w:r w:rsidR="00365132">
            <w:t>ork Rules and Benefits</w:t>
          </w:r>
          <w:bookmarkEnd w:id="1"/>
        </w:p>
      </w:tc>
    </w:tr>
    <w:tr w:rsidR="008D13F9" w:rsidRPr="00152004" w14:paraId="0F87EE2E" w14:textId="77777777" w:rsidTr="00365132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08774B9F" w14:textId="77777777" w:rsidR="008D13F9" w:rsidRPr="00152004" w:rsidRDefault="008D13F9">
          <w:pPr>
            <w:pStyle w:val="VolumeDescription"/>
          </w:pPr>
        </w:p>
        <w:p w14:paraId="639CC03E" w14:textId="77777777" w:rsidR="008D13F9" w:rsidRPr="00152004" w:rsidRDefault="00951A80" w:rsidP="003646E0">
          <w:pPr>
            <w:pStyle w:val="Chaptername"/>
          </w:pPr>
          <w:bookmarkStart w:id="2" w:name="Chapter_name"/>
          <w:r>
            <w:t>G</w:t>
          </w:r>
          <w:r w:rsidR="00365132">
            <w:t>eneral Work Rules</w:t>
          </w:r>
          <w:bookmarkEnd w:id="2"/>
        </w:p>
      </w:tc>
    </w:tr>
  </w:tbl>
  <w:p w14:paraId="6CC92483" w14:textId="77777777" w:rsidR="008D13F9" w:rsidRDefault="008D1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30D7516"/>
    <w:multiLevelType w:val="hybridMultilevel"/>
    <w:tmpl w:val="0C1AC77A"/>
    <w:lvl w:ilvl="0" w:tplc="025AAD76">
      <w:start w:val="1"/>
      <w:numFmt w:val="upperLetter"/>
      <w:pStyle w:val="H2-ABC-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3907"/>
    <w:multiLevelType w:val="hybridMultilevel"/>
    <w:tmpl w:val="F79249E2"/>
    <w:lvl w:ilvl="0" w:tplc="DE143ECE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08545E"/>
    <w:multiLevelType w:val="hybridMultilevel"/>
    <w:tmpl w:val="7CF2D122"/>
    <w:lvl w:ilvl="0" w:tplc="CDEC5D58">
      <w:start w:val="8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80CD5"/>
    <w:multiLevelType w:val="hybridMultilevel"/>
    <w:tmpl w:val="1E12EF5C"/>
    <w:lvl w:ilvl="0" w:tplc="239429E8">
      <w:start w:val="1"/>
      <w:numFmt w:val="lowerRoman"/>
      <w:pStyle w:val="H6-iii-nodates"/>
      <w:lvlText w:val="%1."/>
      <w:lvlJc w:val="left"/>
      <w:pPr>
        <w:ind w:left="216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E55CB6"/>
    <w:multiLevelType w:val="hybridMultilevel"/>
    <w:tmpl w:val="674895A8"/>
    <w:lvl w:ilvl="0" w:tplc="DE86622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0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9AB4FD9"/>
    <w:multiLevelType w:val="hybridMultilevel"/>
    <w:tmpl w:val="FBE8B48C"/>
    <w:lvl w:ilvl="0" w:tplc="F7C045A8">
      <w:start w:val="2"/>
      <w:numFmt w:val="upperLetter"/>
      <w:pStyle w:val="H3-ABC-withdates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88348B7"/>
    <w:multiLevelType w:val="hybridMultilevel"/>
    <w:tmpl w:val="482C1DD8"/>
    <w:lvl w:ilvl="0" w:tplc="46ACA20E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70216131">
    <w:abstractNumId w:val="9"/>
  </w:num>
  <w:num w:numId="2" w16cid:durableId="345644243">
    <w:abstractNumId w:val="7"/>
  </w:num>
  <w:num w:numId="3" w16cid:durableId="80220759">
    <w:abstractNumId w:val="6"/>
  </w:num>
  <w:num w:numId="4" w16cid:durableId="1151407081">
    <w:abstractNumId w:val="5"/>
  </w:num>
  <w:num w:numId="5" w16cid:durableId="1433353834">
    <w:abstractNumId w:val="24"/>
  </w:num>
  <w:num w:numId="6" w16cid:durableId="1761565421">
    <w:abstractNumId w:val="15"/>
  </w:num>
  <w:num w:numId="7" w16cid:durableId="1702508393">
    <w:abstractNumId w:val="10"/>
  </w:num>
  <w:num w:numId="8" w16cid:durableId="1821456043">
    <w:abstractNumId w:val="13"/>
  </w:num>
  <w:num w:numId="9" w16cid:durableId="844979176">
    <w:abstractNumId w:val="27"/>
  </w:num>
  <w:num w:numId="10" w16cid:durableId="1664308425">
    <w:abstractNumId w:val="21"/>
  </w:num>
  <w:num w:numId="11" w16cid:durableId="704216802">
    <w:abstractNumId w:val="8"/>
  </w:num>
  <w:num w:numId="12" w16cid:durableId="1828204775">
    <w:abstractNumId w:val="19"/>
  </w:num>
  <w:num w:numId="13" w16cid:durableId="2001688852">
    <w:abstractNumId w:val="23"/>
  </w:num>
  <w:num w:numId="14" w16cid:durableId="747967248">
    <w:abstractNumId w:val="26"/>
  </w:num>
  <w:num w:numId="15" w16cid:durableId="1596548257">
    <w:abstractNumId w:val="16"/>
  </w:num>
  <w:num w:numId="16" w16cid:durableId="260143616">
    <w:abstractNumId w:val="20"/>
  </w:num>
  <w:num w:numId="17" w16cid:durableId="2086026547">
    <w:abstractNumId w:val="25"/>
  </w:num>
  <w:num w:numId="18" w16cid:durableId="1672216696">
    <w:abstractNumId w:val="4"/>
  </w:num>
  <w:num w:numId="19" w16cid:durableId="961378740">
    <w:abstractNumId w:val="3"/>
  </w:num>
  <w:num w:numId="20" w16cid:durableId="1715545871">
    <w:abstractNumId w:val="2"/>
  </w:num>
  <w:num w:numId="21" w16cid:durableId="2133088050">
    <w:abstractNumId w:val="1"/>
  </w:num>
  <w:num w:numId="22" w16cid:durableId="2122534191">
    <w:abstractNumId w:val="0"/>
  </w:num>
  <w:num w:numId="23" w16cid:durableId="1038555164">
    <w:abstractNumId w:val="12"/>
  </w:num>
  <w:num w:numId="24" w16cid:durableId="358972617">
    <w:abstractNumId w:val="22"/>
  </w:num>
  <w:num w:numId="25" w16cid:durableId="110133100">
    <w:abstractNumId w:val="18"/>
  </w:num>
  <w:num w:numId="26" w16cid:durableId="1162938957">
    <w:abstractNumId w:val="19"/>
    <w:lvlOverride w:ilvl="0">
      <w:startOverride w:val="1"/>
    </w:lvlOverride>
  </w:num>
  <w:num w:numId="27" w16cid:durableId="398794428">
    <w:abstractNumId w:val="11"/>
  </w:num>
  <w:num w:numId="28" w16cid:durableId="1340932610">
    <w:abstractNumId w:val="24"/>
    <w:lvlOverride w:ilvl="0">
      <w:startOverride w:val="1"/>
    </w:lvlOverride>
  </w:num>
  <w:num w:numId="29" w16cid:durableId="2111388519">
    <w:abstractNumId w:val="17"/>
  </w:num>
  <w:num w:numId="30" w16cid:durableId="1678464343">
    <w:abstractNumId w:val="22"/>
    <w:lvlOverride w:ilvl="0">
      <w:startOverride w:val="1"/>
    </w:lvlOverride>
  </w:num>
  <w:num w:numId="31" w16cid:durableId="300309149">
    <w:abstractNumId w:val="12"/>
    <w:lvlOverride w:ilvl="0">
      <w:startOverride w:val="1"/>
    </w:lvlOverride>
  </w:num>
  <w:num w:numId="32" w16cid:durableId="1584143987">
    <w:abstractNumId w:val="24"/>
    <w:lvlOverride w:ilvl="0">
      <w:startOverride w:val="1"/>
    </w:lvlOverride>
  </w:num>
  <w:num w:numId="33" w16cid:durableId="1446735125">
    <w:abstractNumId w:val="19"/>
    <w:lvlOverride w:ilvl="0">
      <w:startOverride w:val="1"/>
    </w:lvlOverride>
  </w:num>
  <w:num w:numId="34" w16cid:durableId="353847540">
    <w:abstractNumId w:val="19"/>
    <w:lvlOverride w:ilvl="0">
      <w:startOverride w:val="1"/>
    </w:lvlOverride>
  </w:num>
  <w:num w:numId="35" w16cid:durableId="1069574386">
    <w:abstractNumId w:val="19"/>
    <w:lvlOverride w:ilvl="0">
      <w:startOverride w:val="1"/>
    </w:lvlOverride>
  </w:num>
  <w:num w:numId="36" w16cid:durableId="1835611784">
    <w:abstractNumId w:val="12"/>
    <w:lvlOverride w:ilvl="0">
      <w:startOverride w:val="1"/>
    </w:lvlOverride>
  </w:num>
  <w:num w:numId="37" w16cid:durableId="347099398">
    <w:abstractNumId w:val="14"/>
  </w:num>
  <w:num w:numId="38" w16cid:durableId="71856006">
    <w:abstractNumId w:val="24"/>
    <w:lvlOverride w:ilvl="0">
      <w:startOverride w:val="1"/>
    </w:lvlOverride>
  </w:num>
  <w:num w:numId="39" w16cid:durableId="374701918">
    <w:abstractNumId w:val="19"/>
    <w:lvlOverride w:ilvl="0">
      <w:startOverride w:val="1"/>
    </w:lvlOverride>
  </w:num>
  <w:num w:numId="40" w16cid:durableId="1238200167">
    <w:abstractNumId w:val="19"/>
    <w:lvlOverride w:ilvl="0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159FB"/>
    <w:rsid w:val="0003060D"/>
    <w:rsid w:val="00031202"/>
    <w:rsid w:val="00060EFB"/>
    <w:rsid w:val="0007306D"/>
    <w:rsid w:val="00075AC4"/>
    <w:rsid w:val="00081DD0"/>
    <w:rsid w:val="00086CE1"/>
    <w:rsid w:val="000A2490"/>
    <w:rsid w:val="000B5678"/>
    <w:rsid w:val="000D7277"/>
    <w:rsid w:val="000F3DCA"/>
    <w:rsid w:val="0010753A"/>
    <w:rsid w:val="00114620"/>
    <w:rsid w:val="00131E21"/>
    <w:rsid w:val="00131F70"/>
    <w:rsid w:val="00133720"/>
    <w:rsid w:val="00152004"/>
    <w:rsid w:val="00154F1A"/>
    <w:rsid w:val="00161F45"/>
    <w:rsid w:val="001624D2"/>
    <w:rsid w:val="00167AD7"/>
    <w:rsid w:val="001745F9"/>
    <w:rsid w:val="0018160F"/>
    <w:rsid w:val="00184FB5"/>
    <w:rsid w:val="00192390"/>
    <w:rsid w:val="001A01C2"/>
    <w:rsid w:val="001B5DFB"/>
    <w:rsid w:val="001F13DA"/>
    <w:rsid w:val="001F1604"/>
    <w:rsid w:val="00215541"/>
    <w:rsid w:val="0021634A"/>
    <w:rsid w:val="002208FA"/>
    <w:rsid w:val="00254AE4"/>
    <w:rsid w:val="00267CCB"/>
    <w:rsid w:val="00272B4B"/>
    <w:rsid w:val="00280F9C"/>
    <w:rsid w:val="002A5020"/>
    <w:rsid w:val="002B49D8"/>
    <w:rsid w:val="003013D1"/>
    <w:rsid w:val="0036284B"/>
    <w:rsid w:val="003646E0"/>
    <w:rsid w:val="00365132"/>
    <w:rsid w:val="003975BC"/>
    <w:rsid w:val="003B7BD4"/>
    <w:rsid w:val="003C2E98"/>
    <w:rsid w:val="003C3C5D"/>
    <w:rsid w:val="003C79C0"/>
    <w:rsid w:val="003D7855"/>
    <w:rsid w:val="0041681B"/>
    <w:rsid w:val="00445958"/>
    <w:rsid w:val="004469F8"/>
    <w:rsid w:val="00482E4F"/>
    <w:rsid w:val="00484BDF"/>
    <w:rsid w:val="00493BE0"/>
    <w:rsid w:val="004A46C9"/>
    <w:rsid w:val="004E7B80"/>
    <w:rsid w:val="004F44F8"/>
    <w:rsid w:val="004F4CC3"/>
    <w:rsid w:val="004F5934"/>
    <w:rsid w:val="005010DD"/>
    <w:rsid w:val="00502F37"/>
    <w:rsid w:val="00532A60"/>
    <w:rsid w:val="005352B1"/>
    <w:rsid w:val="00570B20"/>
    <w:rsid w:val="00571C02"/>
    <w:rsid w:val="005B1453"/>
    <w:rsid w:val="005B4278"/>
    <w:rsid w:val="005D64A9"/>
    <w:rsid w:val="00606340"/>
    <w:rsid w:val="00610ED4"/>
    <w:rsid w:val="006339D3"/>
    <w:rsid w:val="00660A25"/>
    <w:rsid w:val="00662D23"/>
    <w:rsid w:val="00674D82"/>
    <w:rsid w:val="00687BAA"/>
    <w:rsid w:val="00690A3B"/>
    <w:rsid w:val="006A50B4"/>
    <w:rsid w:val="006B423B"/>
    <w:rsid w:val="00700EAE"/>
    <w:rsid w:val="00714AAB"/>
    <w:rsid w:val="007153CE"/>
    <w:rsid w:val="00774616"/>
    <w:rsid w:val="00786054"/>
    <w:rsid w:val="007B32C2"/>
    <w:rsid w:val="007B5EA3"/>
    <w:rsid w:val="007B60B2"/>
    <w:rsid w:val="007C01D0"/>
    <w:rsid w:val="007C58A6"/>
    <w:rsid w:val="007C7A48"/>
    <w:rsid w:val="007C7FB8"/>
    <w:rsid w:val="00810967"/>
    <w:rsid w:val="00811AE6"/>
    <w:rsid w:val="008128DA"/>
    <w:rsid w:val="00831CE3"/>
    <w:rsid w:val="00857AA0"/>
    <w:rsid w:val="00871605"/>
    <w:rsid w:val="008727BF"/>
    <w:rsid w:val="008A3604"/>
    <w:rsid w:val="008B36C3"/>
    <w:rsid w:val="008C65CC"/>
    <w:rsid w:val="008D13F9"/>
    <w:rsid w:val="008D6A36"/>
    <w:rsid w:val="00907126"/>
    <w:rsid w:val="00914729"/>
    <w:rsid w:val="009220FE"/>
    <w:rsid w:val="00937439"/>
    <w:rsid w:val="00951A80"/>
    <w:rsid w:val="00965774"/>
    <w:rsid w:val="00967BC9"/>
    <w:rsid w:val="0097061A"/>
    <w:rsid w:val="0098118F"/>
    <w:rsid w:val="009C5925"/>
    <w:rsid w:val="009D63FB"/>
    <w:rsid w:val="009F1A66"/>
    <w:rsid w:val="00A03CF3"/>
    <w:rsid w:val="00A146AD"/>
    <w:rsid w:val="00A4168B"/>
    <w:rsid w:val="00A47530"/>
    <w:rsid w:val="00A5305F"/>
    <w:rsid w:val="00A65C12"/>
    <w:rsid w:val="00A74886"/>
    <w:rsid w:val="00A771C4"/>
    <w:rsid w:val="00A9263D"/>
    <w:rsid w:val="00A95D59"/>
    <w:rsid w:val="00AA42F5"/>
    <w:rsid w:val="00AA6508"/>
    <w:rsid w:val="00AB4A7D"/>
    <w:rsid w:val="00AC5452"/>
    <w:rsid w:val="00AD5EA9"/>
    <w:rsid w:val="00AE4622"/>
    <w:rsid w:val="00B0085D"/>
    <w:rsid w:val="00B134B8"/>
    <w:rsid w:val="00B174CC"/>
    <w:rsid w:val="00B429E8"/>
    <w:rsid w:val="00B42C36"/>
    <w:rsid w:val="00B55D16"/>
    <w:rsid w:val="00B60A98"/>
    <w:rsid w:val="00B706D4"/>
    <w:rsid w:val="00B776FD"/>
    <w:rsid w:val="00BA1295"/>
    <w:rsid w:val="00BB6283"/>
    <w:rsid w:val="00BF3BF7"/>
    <w:rsid w:val="00BF4CB7"/>
    <w:rsid w:val="00BF678C"/>
    <w:rsid w:val="00C16B2B"/>
    <w:rsid w:val="00C22D3A"/>
    <w:rsid w:val="00C25246"/>
    <w:rsid w:val="00C56074"/>
    <w:rsid w:val="00C57BEB"/>
    <w:rsid w:val="00C7317C"/>
    <w:rsid w:val="00C81FED"/>
    <w:rsid w:val="00CA5B85"/>
    <w:rsid w:val="00CB0844"/>
    <w:rsid w:val="00CB4441"/>
    <w:rsid w:val="00CC3848"/>
    <w:rsid w:val="00CE4A02"/>
    <w:rsid w:val="00CF4736"/>
    <w:rsid w:val="00D1323D"/>
    <w:rsid w:val="00D333B3"/>
    <w:rsid w:val="00D64A58"/>
    <w:rsid w:val="00D7729A"/>
    <w:rsid w:val="00DB4ACA"/>
    <w:rsid w:val="00DD5C93"/>
    <w:rsid w:val="00DE3CEC"/>
    <w:rsid w:val="00DE6384"/>
    <w:rsid w:val="00DE76CF"/>
    <w:rsid w:val="00E101B6"/>
    <w:rsid w:val="00E606E1"/>
    <w:rsid w:val="00E636BC"/>
    <w:rsid w:val="00E8760A"/>
    <w:rsid w:val="00EA4D56"/>
    <w:rsid w:val="00EB4B55"/>
    <w:rsid w:val="00EC06AF"/>
    <w:rsid w:val="00ED0060"/>
    <w:rsid w:val="00EE55C6"/>
    <w:rsid w:val="00F03496"/>
    <w:rsid w:val="00F063DF"/>
    <w:rsid w:val="00F359F3"/>
    <w:rsid w:val="00F409FD"/>
    <w:rsid w:val="00F60992"/>
    <w:rsid w:val="00F876AF"/>
    <w:rsid w:val="00F92848"/>
    <w:rsid w:val="00FB253B"/>
    <w:rsid w:val="00FB4C2F"/>
    <w:rsid w:val="00FC2E4D"/>
    <w:rsid w:val="00FE783D"/>
    <w:rsid w:val="1AC69260"/>
    <w:rsid w:val="3848B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700BD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365132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365132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365132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365132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365132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365132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365132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365132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eading2"/>
    <w:next w:val="Normal"/>
    <w:link w:val="H2-ABC-datesChar"/>
    <w:uiPriority w:val="5"/>
    <w:qFormat/>
    <w:rsid w:val="00811AE6"/>
    <w:pPr>
      <w:numPr>
        <w:numId w:val="27"/>
      </w:numPr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811AE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24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25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customStyle="1" w:styleId="H6-iii-nodates">
    <w:name w:val="H6-i ii-no dates"/>
    <w:basedOn w:val="Heading6"/>
    <w:uiPriority w:val="5"/>
    <w:qFormat/>
    <w:rsid w:val="000A2490"/>
    <w:pPr>
      <w:numPr>
        <w:numId w:val="37"/>
      </w:numPr>
      <w:suppressAutoHyphens/>
      <w:spacing w:after="240"/>
    </w:pPr>
    <w:rPr>
      <w:spacing w:val="-3"/>
      <w:szCs w:val="24"/>
      <w:u w:val="none"/>
    </w:rPr>
  </w:style>
  <w:style w:type="paragraph" w:styleId="Revision">
    <w:name w:val="Revision"/>
    <w:hidden/>
    <w:uiPriority w:val="99"/>
    <w:semiHidden/>
    <w:rsid w:val="009657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4D24A-B635-4CB6-A7FE-6F03FB98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527</Characters>
  <Application>Microsoft Office Word</Application>
  <DocSecurity>0</DocSecurity>
  <Lines>4</Lines>
  <Paragraphs>1</Paragraphs>
  <ScaleCrop>false</ScaleCrop>
  <Company>City of Minneapolis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3-300 General Work Rules</dc:title>
  <dc:subject>MPD Policy and Procedure Manual</dc:subject>
  <dc:creator>Minneapolis Police Department</dc:creator>
  <cp:keywords/>
  <dc:description/>
  <cp:lastModifiedBy>Brown, Ryan</cp:lastModifiedBy>
  <cp:revision>4</cp:revision>
  <cp:lastPrinted>2013-06-20T17:24:00Z</cp:lastPrinted>
  <dcterms:created xsi:type="dcterms:W3CDTF">2025-09-22T20:49:00Z</dcterms:created>
  <dcterms:modified xsi:type="dcterms:W3CDTF">2025-10-09T02:09:00Z</dcterms:modified>
</cp:coreProperties>
</file>